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CDD" w:rsidRPr="00C61891" w:rsidRDefault="00EB3CDD" w:rsidP="00EB3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Прокуратурой </w:t>
      </w:r>
      <w:proofErr w:type="spellStart"/>
      <w:r>
        <w:rPr>
          <w:rFonts w:ascii="Times New Roman" w:hAnsi="Times New Roman"/>
          <w:sz w:val="28"/>
          <w:szCs w:val="28"/>
        </w:rPr>
        <w:t>Тимского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 текущем году по обращениям граждан </w:t>
      </w:r>
      <w:r w:rsidRPr="00161D77">
        <w:rPr>
          <w:rFonts w:ascii="Times New Roman" w:hAnsi="Times New Roman"/>
          <w:sz w:val="28"/>
          <w:szCs w:val="28"/>
        </w:rPr>
        <w:t>проведен</w:t>
      </w:r>
      <w:r>
        <w:rPr>
          <w:rFonts w:ascii="Times New Roman" w:hAnsi="Times New Roman"/>
          <w:sz w:val="28"/>
          <w:szCs w:val="28"/>
        </w:rPr>
        <w:t xml:space="preserve"> ряд</w:t>
      </w:r>
      <w:r w:rsidRPr="00161D77">
        <w:rPr>
          <w:rFonts w:ascii="Times New Roman" w:hAnsi="Times New Roman"/>
          <w:sz w:val="28"/>
          <w:szCs w:val="28"/>
        </w:rPr>
        <w:t xml:space="preserve"> провер</w:t>
      </w:r>
      <w:r>
        <w:rPr>
          <w:rFonts w:ascii="Times New Roman" w:hAnsi="Times New Roman"/>
          <w:sz w:val="28"/>
          <w:szCs w:val="28"/>
        </w:rPr>
        <w:t xml:space="preserve">ок </w:t>
      </w:r>
      <w:r w:rsidRPr="00161D77">
        <w:rPr>
          <w:rFonts w:ascii="Times New Roman" w:hAnsi="Times New Roman"/>
          <w:sz w:val="28"/>
          <w:szCs w:val="28"/>
        </w:rPr>
        <w:t xml:space="preserve">исполнения </w:t>
      </w:r>
      <w:r w:rsidRPr="00294CA8">
        <w:rPr>
          <w:rFonts w:ascii="Times New Roman" w:hAnsi="Times New Roman"/>
          <w:sz w:val="28"/>
          <w:szCs w:val="28"/>
        </w:rPr>
        <w:t>земельного законодательства</w:t>
      </w:r>
      <w:r w:rsidRPr="00CB6DDD">
        <w:rPr>
          <w:rFonts w:ascii="Times New Roman" w:hAnsi="Times New Roman"/>
          <w:sz w:val="28"/>
          <w:szCs w:val="28"/>
        </w:rPr>
        <w:t>.</w:t>
      </w:r>
    </w:p>
    <w:p w:rsidR="00EB3CDD" w:rsidRPr="00A43C6F" w:rsidRDefault="00EB3CDD" w:rsidP="00EB3CD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D5B03">
        <w:rPr>
          <w:rFonts w:ascii="Times New Roman" w:hAnsi="Times New Roman"/>
          <w:sz w:val="28"/>
          <w:szCs w:val="28"/>
        </w:rPr>
        <w:t>В ходе провер</w:t>
      </w:r>
      <w:r>
        <w:rPr>
          <w:rFonts w:ascii="Times New Roman" w:hAnsi="Times New Roman"/>
          <w:sz w:val="28"/>
          <w:szCs w:val="28"/>
        </w:rPr>
        <w:t>ок</w:t>
      </w:r>
      <w:r w:rsidRPr="002D5B03">
        <w:rPr>
          <w:rFonts w:ascii="Times New Roman" w:hAnsi="Times New Roman"/>
          <w:sz w:val="28"/>
          <w:szCs w:val="28"/>
        </w:rPr>
        <w:t xml:space="preserve"> установлено, что</w:t>
      </w:r>
      <w:r>
        <w:rPr>
          <w:rFonts w:ascii="Times New Roman" w:hAnsi="Times New Roman"/>
          <w:sz w:val="28"/>
          <w:szCs w:val="28"/>
        </w:rPr>
        <w:t xml:space="preserve"> землепользователями нарушаются границы предоставленных им земельных участков: в одном случае арендатором земельного участка произведены посевы сельскохозяйственных культур на соседних землях, в другом случае арендатор земельного участка установил изгородь за пределами предоставленного ему </w:t>
      </w:r>
      <w:r w:rsidRPr="002D5B03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A43C6F">
        <w:rPr>
          <w:rFonts w:ascii="Times New Roman" w:hAnsi="Times New Roman"/>
          <w:sz w:val="28"/>
          <w:szCs w:val="28"/>
        </w:rPr>
        <w:t xml:space="preserve">. </w:t>
      </w:r>
    </w:p>
    <w:p w:rsidR="00EB3CDD" w:rsidRPr="00A43C6F" w:rsidRDefault="00EB3CDD" w:rsidP="00EB3CDD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43C6F">
        <w:rPr>
          <w:rFonts w:ascii="Times New Roman" w:hAnsi="Times New Roman"/>
          <w:color w:val="000000"/>
          <w:sz w:val="28"/>
          <w:szCs w:val="28"/>
        </w:rPr>
        <w:t>Статьей 7.1 Ко</w:t>
      </w:r>
      <w:r>
        <w:rPr>
          <w:rFonts w:ascii="Times New Roman" w:hAnsi="Times New Roman"/>
          <w:color w:val="000000"/>
          <w:sz w:val="28"/>
          <w:szCs w:val="28"/>
        </w:rPr>
        <w:t>декса Российской Федерации об административных правонарушениях</w:t>
      </w:r>
      <w:r w:rsidRPr="00A43C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3C6F">
        <w:rPr>
          <w:rFonts w:ascii="Times New Roman" w:hAnsi="Times New Roman"/>
          <w:sz w:val="28"/>
          <w:szCs w:val="28"/>
        </w:rPr>
        <w:t>предусмотрена административная ответственность за с</w:t>
      </w:r>
      <w:r w:rsidRPr="00A43C6F">
        <w:rPr>
          <w:rFonts w:ascii="Times New Roman" w:hAnsi="Times New Roman"/>
          <w:sz w:val="28"/>
          <w:szCs w:val="24"/>
        </w:rPr>
        <w:t>амовольное занятие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</w:t>
      </w:r>
      <w:r w:rsidRPr="00A43C6F">
        <w:rPr>
          <w:rFonts w:ascii="Times New Roman" w:hAnsi="Times New Roman"/>
          <w:color w:val="000000"/>
          <w:sz w:val="28"/>
          <w:szCs w:val="28"/>
        </w:rPr>
        <w:t>.</w:t>
      </w:r>
    </w:p>
    <w:p w:rsidR="00417AC2" w:rsidRDefault="00EB3CDD" w:rsidP="00EB3CDD">
      <w:pPr>
        <w:jc w:val="both"/>
        <w:rPr>
          <w:rFonts w:ascii="Times New Roman" w:hAnsi="Times New Roman"/>
          <w:sz w:val="28"/>
          <w:szCs w:val="28"/>
        </w:rPr>
      </w:pPr>
      <w:r w:rsidRPr="00EB3CDD">
        <w:rPr>
          <w:rFonts w:ascii="Times New Roman" w:hAnsi="Times New Roman"/>
          <w:sz w:val="28"/>
          <w:szCs w:val="28"/>
        </w:rPr>
        <w:tab/>
        <w:t>В связи с чем по итогам проверо</w:t>
      </w:r>
      <w:r>
        <w:rPr>
          <w:rFonts w:ascii="Times New Roman" w:hAnsi="Times New Roman"/>
          <w:sz w:val="28"/>
          <w:szCs w:val="28"/>
        </w:rPr>
        <w:t xml:space="preserve">к прокурором района вынесено 2 постановления о возбуждении дел об административных правонарушениях, предусмотренных ст. 7.1 КоАП РФ в отношении лиц, самовольно занявших земельные участки, находящиеся в государственной и муниципальной собственности. Материалы направлены для рассмотрения в Управление </w:t>
      </w:r>
      <w:proofErr w:type="spellStart"/>
      <w:r>
        <w:rPr>
          <w:rFonts w:ascii="Times New Roman" w:hAnsi="Times New Roman"/>
          <w:sz w:val="28"/>
          <w:szCs w:val="28"/>
        </w:rPr>
        <w:t>Россреестра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Курской области.</w:t>
      </w:r>
    </w:p>
    <w:p w:rsidR="00EB3CDD" w:rsidRDefault="00EB3CDD" w:rsidP="00EB3CDD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100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4"/>
        <w:gridCol w:w="1733"/>
        <w:gridCol w:w="2740"/>
      </w:tblGrid>
      <w:tr w:rsidR="00EB3CDD" w:rsidTr="00CE054B">
        <w:trPr>
          <w:trHeight w:val="597"/>
        </w:trPr>
        <w:tc>
          <w:tcPr>
            <w:tcW w:w="5554" w:type="dxa"/>
            <w:vAlign w:val="bottom"/>
          </w:tcPr>
          <w:p w:rsidR="00EB3CDD" w:rsidRDefault="00EB3CDD" w:rsidP="00CE054B">
            <w:pPr>
              <w:ind w:left="-10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Помощник прокурора района                                                  </w:t>
            </w:r>
          </w:p>
        </w:tc>
        <w:tc>
          <w:tcPr>
            <w:tcW w:w="1733" w:type="dxa"/>
            <w:vAlign w:val="bottom"/>
          </w:tcPr>
          <w:p w:rsidR="00EB3CDD" w:rsidRDefault="00EB3CDD" w:rsidP="00CE05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0" w:type="dxa"/>
            <w:vAlign w:val="bottom"/>
          </w:tcPr>
          <w:p w:rsidR="00EB3CDD" w:rsidRDefault="00EB3CDD" w:rsidP="00CE054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С.В.Васильева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</w:tbl>
    <w:p w:rsidR="00EB3CDD" w:rsidRPr="00EB3CDD" w:rsidRDefault="00EB3CDD" w:rsidP="00EB3CDD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B3CDD" w:rsidRPr="00EB3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834"/>
    <w:rsid w:val="00204D9A"/>
    <w:rsid w:val="00417AC2"/>
    <w:rsid w:val="009C1834"/>
    <w:rsid w:val="00EB3CDD"/>
    <w:rsid w:val="00F2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60553"/>
  <w15:chartTrackingRefBased/>
  <w15:docId w15:val="{7B51ED25-A433-4CE0-8971-FD276304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C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3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Светлана Викторовна</dc:creator>
  <cp:keywords/>
  <dc:description/>
  <cp:lastModifiedBy>Васильева Светлана Викторовна</cp:lastModifiedBy>
  <cp:revision>2</cp:revision>
  <dcterms:created xsi:type="dcterms:W3CDTF">2024-06-21T11:53:00Z</dcterms:created>
  <dcterms:modified xsi:type="dcterms:W3CDTF">2024-06-21T12:01:00Z</dcterms:modified>
</cp:coreProperties>
</file>